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snapToGrid w:val="0"/>
        <w:rPr>
          <w:rFonts w:ascii="黑体" w:hAnsi="黑体" w:eastAsia="黑体"/>
          <w:sz w:val="32"/>
          <w:szCs w:val="32"/>
        </w:rPr>
      </w:pPr>
    </w:p>
    <w:p>
      <w:pPr>
        <w:snapToGrid w:val="0"/>
        <w:spacing w:before="156" w:beforeLines="50" w:after="468" w:afterLines="150"/>
        <w:jc w:val="center"/>
        <w:outlineLvl w:val="0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2017年全国科普日重点活动登记表</w:t>
      </w:r>
    </w:p>
    <w:p>
      <w:pPr>
        <w:snapToGrid w:val="0"/>
        <w:ind w:firstLine="240" w:firstLineChars="100"/>
        <w:rPr>
          <w:rFonts w:hint="eastAsia" w:ascii="宋体" w:hAnsi="宋体"/>
          <w:sz w:val="24"/>
        </w:rPr>
      </w:pPr>
    </w:p>
    <w:p>
      <w:pPr>
        <w:snapToGrid w:val="0"/>
        <w:ind w:firstLine="240" w:firstLineChars="100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填报单位：</w:t>
      </w:r>
      <w:r>
        <w:rPr>
          <w:rFonts w:ascii="宋体" w:hAnsi="宋体"/>
          <w:sz w:val="24"/>
          <w:u w:val="single"/>
        </w:rPr>
        <w:t xml:space="preserve">                                    </w:t>
      </w:r>
    </w:p>
    <w:p>
      <w:pPr>
        <w:snapToGrid w:val="0"/>
        <w:ind w:firstLine="240" w:firstLineChars="100"/>
        <w:rPr>
          <w:rFonts w:ascii="宋体" w:hAnsi="宋体"/>
          <w:sz w:val="24"/>
        </w:rPr>
      </w:pPr>
    </w:p>
    <w:tbl>
      <w:tblPr>
        <w:tblStyle w:val="3"/>
        <w:tblW w:w="90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3000"/>
        <w:gridCol w:w="1559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活动名称</w:t>
            </w:r>
            <w:r>
              <w:rPr>
                <w:rFonts w:hint="eastAsia" w:ascii="宋体" w:hAnsi="宋体"/>
                <w:sz w:val="22"/>
              </w:rPr>
              <w:t>（主</w:t>
            </w:r>
            <w:r>
              <w:rPr>
                <w:rFonts w:ascii="宋体" w:hAnsi="宋体"/>
                <w:sz w:val="22"/>
              </w:rPr>
              <w:t>标题）</w:t>
            </w:r>
          </w:p>
        </w:tc>
        <w:tc>
          <w:tcPr>
            <w:tcW w:w="7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活动</w:t>
            </w:r>
            <w:r>
              <w:rPr>
                <w:rFonts w:ascii="宋体" w:hAnsi="宋体"/>
                <w:sz w:val="24"/>
              </w:rPr>
              <w:t>名称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2"/>
              </w:rPr>
              <w:t>（副</w:t>
            </w:r>
            <w:r>
              <w:rPr>
                <w:rFonts w:ascii="宋体" w:hAnsi="宋体"/>
                <w:sz w:val="22"/>
              </w:rPr>
              <w:t>标题）</w:t>
            </w:r>
          </w:p>
        </w:tc>
        <w:tc>
          <w:tcPr>
            <w:tcW w:w="7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主办单位</w:t>
            </w:r>
          </w:p>
        </w:tc>
        <w:tc>
          <w:tcPr>
            <w:tcW w:w="7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12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（以本地单位为主）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承办单位</w:t>
            </w:r>
          </w:p>
        </w:tc>
        <w:tc>
          <w:tcPr>
            <w:tcW w:w="7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（以本地单位为主）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协办单位</w:t>
            </w:r>
          </w:p>
        </w:tc>
        <w:tc>
          <w:tcPr>
            <w:tcW w:w="7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（以本地单位为主）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联系人*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办公电话*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移动</w:t>
            </w:r>
            <w:r>
              <w:rPr>
                <w:rFonts w:ascii="宋体" w:hAnsi="宋体"/>
                <w:spacing w:val="-6"/>
                <w:sz w:val="24"/>
              </w:rPr>
              <w:t>电话</w:t>
            </w:r>
            <w:r>
              <w:rPr>
                <w:rFonts w:hint="eastAsia" w:ascii="宋体" w:hAnsi="宋体"/>
                <w:spacing w:val="-6"/>
                <w:sz w:val="24"/>
              </w:rPr>
              <w:t>*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</w:t>
            </w:r>
            <w:r>
              <w:rPr>
                <w:rFonts w:ascii="宋体" w:hAnsi="宋体"/>
                <w:sz w:val="24"/>
              </w:rPr>
              <w:t>邮箱</w:t>
            </w: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活动时间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月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日至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月   日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活动地点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  <w:jc w:val="center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活动</w:t>
            </w:r>
            <w:r>
              <w:rPr>
                <w:rFonts w:ascii="宋体" w:hAnsi="宋体"/>
                <w:sz w:val="24"/>
              </w:rPr>
              <w:t>类别</w:t>
            </w:r>
          </w:p>
        </w:tc>
        <w:tc>
          <w:tcPr>
            <w:tcW w:w="7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 xml:space="preserve">□全国科普日北京主场活动      </w:t>
            </w:r>
            <w:r>
              <w:rPr>
                <w:rFonts w:ascii="宋体" w:hAnsi="宋体"/>
                <w:spacing w:val="-6"/>
                <w:sz w:val="24"/>
              </w:rPr>
              <w:t xml:space="preserve">    </w:t>
            </w:r>
            <w:r>
              <w:rPr>
                <w:rFonts w:hint="eastAsia" w:ascii="宋体" w:hAnsi="宋体"/>
                <w:spacing w:val="-6"/>
                <w:sz w:val="24"/>
              </w:rPr>
              <w:t>□省级科普日主场活动</w:t>
            </w:r>
          </w:p>
          <w:p>
            <w:pPr>
              <w:snapToGrid w:val="0"/>
              <w:spacing w:line="400" w:lineRule="exact"/>
              <w:ind w:left="-17" w:leftChars="-8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□校园科普联合行动</w:t>
            </w:r>
            <w:r>
              <w:rPr>
                <w:rFonts w:hint="eastAsia" w:ascii="宋体" w:hAnsi="宋体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□社区科普益民联合行动</w:t>
            </w:r>
          </w:p>
          <w:p>
            <w:pPr>
              <w:snapToGrid w:val="0"/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□科普惠农兴村联合行动     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□科技馆主题日联合行动</w:t>
            </w:r>
          </w:p>
          <w:p>
            <w:pPr>
              <w:snapToGrid w:val="0"/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□科普教育基地主题日联合行动    □院士专家科学传播行动</w:t>
            </w:r>
          </w:p>
          <w:p>
            <w:pPr>
              <w:snapToGrid w:val="0"/>
              <w:spacing w:line="400" w:lineRule="exact"/>
              <w:jc w:val="left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□其他</w:t>
            </w:r>
            <w:r>
              <w:rPr>
                <w:rFonts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sz w:val="24"/>
              </w:rPr>
              <w:t>请注明</w:t>
            </w:r>
            <w:r>
              <w:rPr>
                <w:rFonts w:ascii="宋体" w:hAnsi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主要活动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形式和</w:t>
            </w:r>
            <w:r>
              <w:rPr>
                <w:rFonts w:ascii="宋体" w:hAnsi="宋体"/>
                <w:spacing w:val="-20"/>
                <w:sz w:val="24"/>
              </w:rPr>
              <w:t>数量</w:t>
            </w:r>
          </w:p>
        </w:tc>
        <w:tc>
          <w:tcPr>
            <w:tcW w:w="7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□展览展示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项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□互动体验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项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□现场咨询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项     </w:t>
            </w:r>
          </w:p>
          <w:p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□科普讲座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项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□科普表演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项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□科普宣传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项</w:t>
            </w:r>
            <w:r>
              <w:rPr>
                <w:rFonts w:ascii="宋体" w:hAnsi="宋体"/>
                <w:sz w:val="24"/>
              </w:rPr>
              <w:t xml:space="preserve">   </w:t>
            </w:r>
          </w:p>
          <w:p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□科普</w:t>
            </w:r>
            <w:r>
              <w:rPr>
                <w:rFonts w:ascii="宋体" w:hAnsi="宋体"/>
                <w:sz w:val="24"/>
              </w:rPr>
              <w:t>开放日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项  □网络活动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项   □其他（请注明）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活动</w:t>
            </w:r>
            <w:r>
              <w:rPr>
                <w:rFonts w:ascii="宋体" w:hAnsi="宋体"/>
                <w:sz w:val="24"/>
              </w:rPr>
              <w:t>主题</w:t>
            </w:r>
          </w:p>
        </w:tc>
        <w:tc>
          <w:tcPr>
            <w:tcW w:w="7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□节约</w:t>
            </w:r>
            <w:r>
              <w:rPr>
                <w:rFonts w:ascii="宋体" w:hAnsi="宋体"/>
                <w:sz w:val="24"/>
              </w:rPr>
              <w:t>能源资源</w:t>
            </w:r>
            <w:r>
              <w:rPr>
                <w:rFonts w:hint="eastAsia" w:ascii="宋体" w:hAnsi="宋体"/>
                <w:sz w:val="24"/>
              </w:rPr>
              <w:t xml:space="preserve"> □保护</w:t>
            </w:r>
            <w:r>
              <w:rPr>
                <w:rFonts w:ascii="宋体" w:hAnsi="宋体"/>
                <w:sz w:val="24"/>
              </w:rPr>
              <w:t>生态环境</w:t>
            </w:r>
            <w:r>
              <w:rPr>
                <w:rFonts w:hint="eastAsia" w:ascii="宋体" w:hAnsi="宋体"/>
                <w:sz w:val="24"/>
              </w:rPr>
              <w:t xml:space="preserve"> □保障</w:t>
            </w:r>
            <w:r>
              <w:rPr>
                <w:rFonts w:ascii="宋体" w:hAnsi="宋体"/>
                <w:sz w:val="24"/>
              </w:rPr>
              <w:t>安全健康</w:t>
            </w:r>
            <w:r>
              <w:rPr>
                <w:rFonts w:hint="eastAsia" w:ascii="宋体" w:hAnsi="宋体"/>
                <w:sz w:val="24"/>
              </w:rPr>
              <w:t xml:space="preserve"> □促进</w:t>
            </w:r>
            <w:r>
              <w:rPr>
                <w:rFonts w:ascii="宋体" w:hAnsi="宋体"/>
                <w:sz w:val="24"/>
              </w:rPr>
              <w:t>创新创造</w:t>
            </w:r>
          </w:p>
          <w:p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□其他</w:t>
            </w:r>
            <w:r>
              <w:rPr>
                <w:rFonts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sz w:val="24"/>
              </w:rPr>
              <w:t>请注明</w:t>
            </w:r>
            <w:r>
              <w:rPr>
                <w:rFonts w:ascii="宋体" w:hAnsi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exact"/>
          <w:jc w:val="center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活动主题词</w:t>
            </w:r>
          </w:p>
        </w:tc>
        <w:tc>
          <w:tcPr>
            <w:tcW w:w="7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line="40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AE418A"/>
    <w:rsid w:val="79AE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2017-08-30T07:25:00Z</dcterms:created>
  <dc:creator>Administrator</dc:creator>
  <cp:lastModifiedBy>Administrator</cp:lastModifiedBy>
  <dcterms:modified xsi:type="dcterms:W3CDTF">2017-08-30T07:26:16Z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