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1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spacing w:line="240" w:lineRule="exact"/>
        <w:rPr>
          <w:rFonts w:ascii="黑体" w:hAnsi="黑体" w:eastAsia="黑体"/>
          <w:sz w:val="20"/>
          <w:szCs w:val="20"/>
        </w:rPr>
      </w:pPr>
    </w:p>
    <w:p>
      <w:pPr>
        <w:jc w:val="center"/>
        <w:rPr>
          <w:rFonts w:ascii="华康简标题宋" w:eastAsia="华康简标题宋"/>
          <w:bCs/>
          <w:sz w:val="44"/>
          <w:szCs w:val="44"/>
        </w:rPr>
      </w:pPr>
      <w:r>
        <w:rPr>
          <w:rFonts w:hint="eastAsia" w:ascii="华康简标题宋" w:eastAsia="华康简标题宋"/>
          <w:bCs/>
          <w:sz w:val="44"/>
          <w:szCs w:val="44"/>
        </w:rPr>
        <w:t>企业（平台）技术支持需求信息表</w:t>
      </w:r>
    </w:p>
    <w:tbl>
      <w:tblPr>
        <w:tblStyle w:val="4"/>
        <w:tblW w:w="96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701"/>
        <w:gridCol w:w="1045"/>
        <w:gridCol w:w="7"/>
        <w:gridCol w:w="687"/>
        <w:gridCol w:w="12"/>
        <w:gridCol w:w="379"/>
        <w:gridCol w:w="1035"/>
        <w:gridCol w:w="399"/>
        <w:gridCol w:w="275"/>
        <w:gridCol w:w="544"/>
        <w:gridCol w:w="46"/>
        <w:gridCol w:w="500"/>
        <w:gridCol w:w="112"/>
        <w:gridCol w:w="98"/>
        <w:gridCol w:w="686"/>
        <w:gridCol w:w="278"/>
        <w:gridCol w:w="210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130" w:type="dxa"/>
            <w:gridSpan w:val="11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企业(平台)名称：</w:t>
            </w:r>
          </w:p>
        </w:tc>
        <w:tc>
          <w:tcPr>
            <w:tcW w:w="1674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所属行业领域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  址</w:t>
            </w:r>
          </w:p>
        </w:tc>
        <w:tc>
          <w:tcPr>
            <w:tcW w:w="5139" w:type="dxa"/>
            <w:gridSpan w:val="13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21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务</w:t>
            </w:r>
          </w:p>
        </w:tc>
        <w:tc>
          <w:tcPr>
            <w:tcW w:w="1764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12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1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务</w:t>
            </w:r>
          </w:p>
        </w:tc>
        <w:tc>
          <w:tcPr>
            <w:tcW w:w="1764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12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  机</w:t>
            </w:r>
          </w:p>
        </w:tc>
        <w:tc>
          <w:tcPr>
            <w:tcW w:w="21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或QQ</w:t>
            </w:r>
          </w:p>
        </w:tc>
        <w:tc>
          <w:tcPr>
            <w:tcW w:w="4780" w:type="dxa"/>
            <w:gridSpan w:val="11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经济类型</w:t>
            </w:r>
          </w:p>
        </w:tc>
        <w:tc>
          <w:tcPr>
            <w:tcW w:w="7945" w:type="dxa"/>
            <w:gridSpan w:val="17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□国有控股企业   □中外合资企业   □外资企业   □港澳台资企业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□民营企业    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主营业务范围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(产品或服务)</w:t>
            </w:r>
          </w:p>
        </w:tc>
        <w:tc>
          <w:tcPr>
            <w:tcW w:w="7945" w:type="dxa"/>
            <w:gridSpan w:val="17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2017年主营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收入（万元）</w:t>
            </w:r>
          </w:p>
        </w:tc>
        <w:tc>
          <w:tcPr>
            <w:tcW w:w="173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何时认定为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高新技术企业</w:t>
            </w:r>
          </w:p>
        </w:tc>
        <w:tc>
          <w:tcPr>
            <w:tcW w:w="147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企业信用等级</w:t>
            </w:r>
          </w:p>
        </w:tc>
        <w:tc>
          <w:tcPr>
            <w:tcW w:w="163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发明专利信息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   件）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5268" w:type="dxa"/>
            <w:gridSpan w:val="1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发明专利名称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是否已授权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268" w:type="dxa"/>
            <w:gridSpan w:val="15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268" w:type="dxa"/>
            <w:gridSpan w:val="15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268" w:type="dxa"/>
            <w:gridSpan w:val="15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268" w:type="dxa"/>
            <w:gridSpan w:val="15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268" w:type="dxa"/>
            <w:gridSpan w:val="15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75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员工总数(   人)</w:t>
            </w:r>
          </w:p>
        </w:tc>
        <w:tc>
          <w:tcPr>
            <w:tcW w:w="3331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研究开发人员数（  人）</w:t>
            </w:r>
          </w:p>
        </w:tc>
        <w:tc>
          <w:tcPr>
            <w:tcW w:w="3562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中级职称或硕士学位以上的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科研人员数(   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研发机构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认定情况</w:t>
            </w:r>
          </w:p>
        </w:tc>
        <w:tc>
          <w:tcPr>
            <w:tcW w:w="3839" w:type="dxa"/>
            <w:gridSpan w:val="8"/>
            <w:tcBorders>
              <w:right w:val="nil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国家工程（技术研究）中心 □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国家重点实验室 □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国家认定企业技术中心 □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其他国家级研发机构 □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市级研发机构□</w:t>
            </w:r>
          </w:p>
        </w:tc>
        <w:tc>
          <w:tcPr>
            <w:tcW w:w="4106" w:type="dxa"/>
            <w:gridSpan w:val="9"/>
            <w:tcBorders>
              <w:left w:val="nil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省级工程（技术研究）中心 □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省部级重点实验室 □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省级企业技术中心 □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其他省部级研发机构 □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其他研发机构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078" w:hRule="atLeas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产学研合作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（如已与院士展开合作，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请注明）</w:t>
            </w:r>
          </w:p>
        </w:tc>
        <w:tc>
          <w:tcPr>
            <w:tcW w:w="7945" w:type="dxa"/>
            <w:gridSpan w:val="17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021" w:hRule="atLeas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最希望开展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合作的机构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及院士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（如有希望与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院士合作的具体项目需求，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请注明）</w:t>
            </w:r>
          </w:p>
        </w:tc>
        <w:tc>
          <w:tcPr>
            <w:tcW w:w="7945" w:type="dxa"/>
            <w:gridSpan w:val="17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931" w:hRule="atLeas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近三年承担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国家和地方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科技计划项目情况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(不够可加附页)</w:t>
            </w:r>
          </w:p>
        </w:tc>
        <w:tc>
          <w:tcPr>
            <w:tcW w:w="7945" w:type="dxa"/>
            <w:gridSpan w:val="17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急需解决的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技术攻关难题（1-3项，按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重要度排列）</w:t>
            </w:r>
          </w:p>
        </w:tc>
        <w:tc>
          <w:tcPr>
            <w:tcW w:w="7945" w:type="dxa"/>
            <w:gridSpan w:val="17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急需解决的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技术攻关难题类型及需求</w:t>
            </w:r>
          </w:p>
        </w:tc>
        <w:tc>
          <w:tcPr>
            <w:tcW w:w="1751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国际难题 □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国内难题 □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行业难题 □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企业难题 □</w:t>
            </w:r>
          </w:p>
        </w:tc>
        <w:tc>
          <w:tcPr>
            <w:tcW w:w="2088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显著经济效益 □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一般经济效益 □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显著社会效益 □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一般社会效益 □</w:t>
            </w:r>
          </w:p>
        </w:tc>
        <w:tc>
          <w:tcPr>
            <w:tcW w:w="4106" w:type="dxa"/>
            <w:gridSpan w:val="9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希望院士团队支持 □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希望专家团队支持 □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希望建立长效合作机制 □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希望建立院士工作站 □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其他_________________□</w:t>
            </w:r>
          </w:p>
        </w:tc>
      </w:tr>
    </w:tbl>
    <w:p/>
    <w:p>
      <w:bookmarkStart w:id="0" w:name="_GoBack"/>
      <w:bookmarkEnd w:id="0"/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108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小熊哥 </cp:lastModifiedBy>
  <dcterms:modified xsi:type="dcterms:W3CDTF">2018-05-22T07:17:05Z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