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附件2</w:t>
      </w:r>
    </w:p>
    <w:p>
      <w:pPr>
        <w:spacing w:after="156" w:afterLines="50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hint="eastAsia" w:ascii="宋体" w:hAnsi="宋体"/>
          <w:b/>
          <w:bCs/>
          <w:sz w:val="30"/>
          <w:szCs w:val="30"/>
        </w:rPr>
        <w:t>9</w:t>
      </w:r>
      <w:r>
        <w:rPr>
          <w:rFonts w:ascii="宋体" w:hAnsi="宋体"/>
          <w:b/>
          <w:bCs/>
          <w:sz w:val="30"/>
          <w:szCs w:val="30"/>
        </w:rPr>
        <w:t>年东莞市青少年机器人竞赛</w:t>
      </w:r>
      <w:r>
        <w:rPr>
          <w:rFonts w:ascii="宋体" w:hAnsi="宋体"/>
          <w:b/>
          <w:color w:val="000000"/>
          <w:sz w:val="30"/>
          <w:szCs w:val="30"/>
        </w:rPr>
        <w:t>报名表</w:t>
      </w:r>
    </w:p>
    <w:bookmarkEnd w:id="0"/>
    <w:p>
      <w:pPr>
        <w:ind w:right="-199"/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单位名称（公章）：                           日期：201</w:t>
      </w:r>
      <w:r>
        <w:rPr>
          <w:rFonts w:hint="eastAsia" w:ascii="仿宋" w:hAnsi="仿宋" w:eastAsia="仿宋"/>
          <w:color w:val="000000"/>
          <w:sz w:val="24"/>
        </w:rPr>
        <w:t>9</w:t>
      </w:r>
      <w:r>
        <w:rPr>
          <w:rFonts w:ascii="仿宋" w:hAnsi="仿宋" w:eastAsia="仿宋"/>
          <w:color w:val="000000"/>
          <w:sz w:val="24"/>
        </w:rPr>
        <w:t>年   月   日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92"/>
        <w:gridCol w:w="1453"/>
        <w:gridCol w:w="1080"/>
        <w:gridCol w:w="375"/>
        <w:gridCol w:w="705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队伍名称</w:t>
            </w:r>
          </w:p>
        </w:tc>
        <w:tc>
          <w:tcPr>
            <w:tcW w:w="3800" w:type="dxa"/>
            <w:gridSpan w:val="4"/>
            <w:noWrap w:val="0"/>
            <w:vAlign w:val="center"/>
          </w:tcPr>
          <w:p>
            <w:pPr>
              <w:wordWrap w:val="0"/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wordWrap w:val="0"/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参加</w:t>
            </w:r>
          </w:p>
          <w:p>
            <w:pPr>
              <w:wordWrap w:val="0"/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项目</w:t>
            </w:r>
          </w:p>
        </w:tc>
        <w:tc>
          <w:tcPr>
            <w:tcW w:w="3600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机器人现场拼装赛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机器人创意闯关赛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机器人综合技能比赛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VEX机器人工程挑战赛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FLL机器人挑战赛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机器人创意比赛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组   别</w:t>
            </w:r>
          </w:p>
        </w:tc>
        <w:tc>
          <w:tcPr>
            <w:tcW w:w="3800" w:type="dxa"/>
            <w:gridSpan w:val="4"/>
            <w:noWrap w:val="0"/>
            <w:vAlign w:val="center"/>
          </w:tcPr>
          <w:p>
            <w:pPr>
              <w:spacing w:before="120"/>
              <w:ind w:firstLine="74" w:firstLineChars="3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□ 小学   □ 初中   □ 高中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spacing w:before="12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Merge w:val="continue"/>
            <w:noWrap w:val="0"/>
            <w:vAlign w:val="top"/>
          </w:tcPr>
          <w:p>
            <w:pPr>
              <w:spacing w:before="12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队员姓名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出生日期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所在学校（按单位公章填写）和年级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指导教师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4680" w:type="dxa"/>
            <w:gridSpan w:val="4"/>
            <w:tcBorders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（参赛学生2寸免冠电子照片）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4"/>
            <w:tcBorders>
              <w:left w:val="dashed" w:color="auto" w:sz="4" w:space="0"/>
              <w:bottom w:val="dash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（参赛学生2寸免冠电子照片）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680" w:type="dxa"/>
            <w:gridSpan w:val="4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队员姓名：</w:t>
            </w:r>
          </w:p>
        </w:tc>
        <w:tc>
          <w:tcPr>
            <w:tcW w:w="468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队员姓名：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360" w:type="dxa"/>
            <w:gridSpan w:val="8"/>
            <w:tcBorders>
              <w:top w:val="dash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领队签名：</w:t>
            </w:r>
          </w:p>
        </w:tc>
      </w:tr>
    </w:tbl>
    <w:p>
      <w:pPr>
        <w:rPr>
          <w:rFonts w:hint="eastAsia"/>
          <w:sz w:val="10"/>
          <w:szCs w:val="10"/>
        </w:rPr>
      </w:pPr>
      <w:r>
        <w:rPr>
          <w:rFonts w:ascii="仿宋" w:hAnsi="仿宋" w:eastAsia="仿宋"/>
          <w:bCs/>
          <w:color w:val="000000"/>
          <w:sz w:val="24"/>
        </w:rPr>
        <w:t>请按要求填写报名表，加盖公章后寄或送至</w:t>
      </w:r>
      <w:r>
        <w:rPr>
          <w:rFonts w:hint="eastAsia" w:ascii="仿宋" w:hAnsi="仿宋" w:eastAsia="仿宋"/>
          <w:bCs/>
          <w:color w:val="000000"/>
          <w:sz w:val="24"/>
        </w:rPr>
        <w:t>活动竞赛组</w:t>
      </w:r>
      <w:r>
        <w:rPr>
          <w:rFonts w:ascii="仿宋" w:hAnsi="仿宋" w:eastAsia="仿宋"/>
          <w:bCs/>
          <w:color w:val="000000"/>
          <w:sz w:val="24"/>
        </w:rPr>
        <w:t>，同时发送电子版至</w:t>
      </w:r>
      <w:r>
        <w:rPr>
          <w:rFonts w:hint="eastAsia" w:ascii="仿宋" w:hAnsi="仿宋" w:eastAsia="仿宋"/>
          <w:bCs/>
          <w:color w:val="000000"/>
          <w:sz w:val="24"/>
        </w:rPr>
        <w:t>竞赛组</w:t>
      </w:r>
      <w:r>
        <w:rPr>
          <w:rFonts w:ascii="仿宋" w:hAnsi="仿宋" w:eastAsia="仿宋"/>
          <w:bCs/>
          <w:color w:val="000000"/>
          <w:sz w:val="24"/>
        </w:rPr>
        <w:t>邮箱</w:t>
      </w:r>
      <w:r>
        <w:rPr>
          <w:rFonts w:hint="eastAsia" w:ascii="仿宋" w:hAnsi="仿宋" w:eastAsia="仿宋"/>
          <w:bCs/>
          <w:color w:val="000000"/>
          <w:sz w:val="24"/>
        </w:rPr>
        <w:t>dgskpjyxh@163.com</w:t>
      </w:r>
      <w:r>
        <w:rPr>
          <w:rFonts w:ascii="仿宋" w:hAnsi="仿宋" w:eastAsia="仿宋"/>
          <w:bCs/>
          <w:color w:val="000000"/>
          <w:sz w:val="24"/>
        </w:rPr>
        <w:t>。</w:t>
      </w:r>
      <w:r>
        <w:rPr>
          <w:rFonts w:hint="eastAsia" w:ascii="仿宋" w:hAnsi="仿宋" w:eastAsia="仿宋"/>
          <w:bCs/>
          <w:color w:val="000000"/>
          <w:sz w:val="24"/>
        </w:rPr>
        <w:t>地址：东莞市莞城新芬路38号9楼912室；</w:t>
      </w:r>
      <w:r>
        <w:rPr>
          <w:rFonts w:ascii="仿宋" w:hAnsi="仿宋" w:eastAsia="仿宋"/>
          <w:bCs/>
          <w:color w:val="000000"/>
          <w:sz w:val="24"/>
        </w:rPr>
        <w:t>联系人：</w:t>
      </w:r>
      <w:r>
        <w:rPr>
          <w:rFonts w:hint="eastAsia" w:ascii="仿宋" w:hAnsi="仿宋" w:eastAsia="仿宋" w:cs="宋体"/>
          <w:sz w:val="24"/>
        </w:rPr>
        <w:t>李老师、占老师；</w:t>
      </w:r>
      <w:r>
        <w:rPr>
          <w:rFonts w:ascii="仿宋" w:hAnsi="仿宋" w:eastAsia="仿宋"/>
          <w:sz w:val="24"/>
        </w:rPr>
        <w:t>电话：</w:t>
      </w:r>
      <w:r>
        <w:rPr>
          <w:rFonts w:hint="eastAsia" w:ascii="仿宋" w:hAnsi="仿宋" w:eastAsia="仿宋" w:cs="宋体"/>
          <w:sz w:val="24"/>
        </w:rPr>
        <w:t>23102822，13414560237；</w:t>
      </w:r>
      <w:r>
        <w:rPr>
          <w:rFonts w:ascii="仿宋" w:hAnsi="仿宋" w:eastAsia="仿宋"/>
          <w:sz w:val="24"/>
        </w:rPr>
        <w:t>活动 QQ群：114091323</w:t>
      </w:r>
      <w:r>
        <w:rPr>
          <w:rFonts w:hint="eastAsia" w:ascii="微软雅黑" w:hAnsi="微软雅黑" w:eastAsia="微软雅黑" w:cs="宋体"/>
          <w:szCs w:val="32"/>
        </w:rPr>
        <w:t xml:space="preserve">     </w:t>
      </w:r>
      <w:r>
        <w:rPr>
          <w:rFonts w:ascii="微软雅黑" w:hAnsi="微软雅黑" w:eastAsia="微软雅黑" w:cs="宋体"/>
          <w:szCs w:val="32"/>
        </w:rPr>
        <w:t xml:space="preserve">        </w:t>
      </w:r>
      <w:r>
        <w:rPr>
          <w:rFonts w:hint="eastAsia" w:ascii="微软雅黑" w:hAnsi="微软雅黑" w:eastAsia="微软雅黑" w:cs="宋体"/>
          <w:szCs w:val="32"/>
        </w:rPr>
        <w:t xml:space="preserve">  </w:t>
      </w:r>
    </w:p>
    <w:p/>
    <w:sectPr>
      <w:footerReference r:id="rId3" w:type="default"/>
      <w:footerReference r:id="rId4" w:type="even"/>
      <w:pgSz w:w="11906" w:h="16838"/>
      <w:pgMar w:top="1247" w:right="1133" w:bottom="1247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3AEE"/>
    <w:multiLevelType w:val="multilevel"/>
    <w:tmpl w:val="7F263AEE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color w:val="00000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09A"/>
    <w:rsid w:val="514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2019-03-25T08:28:00Z</dcterms:created>
  <dc:creator>蒶陶罪</dc:creator>
  <cp:lastModifiedBy>蒶陶罪</cp:lastModifiedBy>
  <dcterms:modified xsi:type="dcterms:W3CDTF">2019-03-25T08:29:11Z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